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ra2349nmc5r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2018-07-10 Lietuvoje 2018 m. birželio pabaigoje pašarinių miežių supirkimo kaina buvo didesnė, o kvietrugių – mažesnė negu prieš mėnesį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Pašariniai miežiai (II klasės) grūdų supirkimo įmonėse šių metų 26 savaitę (06 25–07 01) buvo superkami vidutiniškai po 148,65 EUR/t ir, palyginti su kaina, buvusia gegužės pabaigoje–birželio pradžioje (22 savaitę (05 28–06 03), padidėjo 6,75 proc. Tai panaši kaina kaip ir praėjusiais metais tuo pačiu metu.</w:t>
        <w:br w:type="textWrapping"/>
        <w:t xml:space="preserve">Kvietrugių vidutinė supirkimo kaina per mėnesį sumažėjo 10,85 proc. (iki 132,33 EUR/t) bei buvo 5,76 proc. mažesnė, palyginti su 2017 m. 26 savaitės (06 26–07 02) kaina.</w:t>
        <w:br w:type="textWrapping"/>
        <w:t xml:space="preserve">Kviečių vidutinė supirkimo kaina anali-zuojamu laikotarpiu išliko stabiliausia ir sudarė 171,01 EUR/t ir buvo 0,08 proc. mažesnė negu prieš mėnesį ir 2,06 proc. didesnė, palyginti su kaina, buvusia prieš metus.</w:t>
        <w:br w:type="textWrapping"/>
        <w:t xml:space="preserve">Lietuvos grūdų supirkimo įmonėse grūdų atsargos yra didesnės negu praėjusiais metais, laukiama, koks bus naujas derlius.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